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D22F11" w:rsidRPr="00013D67" w:rsidTr="004176BD">
        <w:trPr>
          <w:jc w:val="right"/>
        </w:trPr>
        <w:tc>
          <w:tcPr>
            <w:tcW w:w="3367" w:type="dxa"/>
          </w:tcPr>
          <w:p w:rsidR="00D22F11" w:rsidRPr="00013D67" w:rsidRDefault="00D22F11" w:rsidP="0041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D6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22F11" w:rsidRPr="00013D67" w:rsidTr="004176BD">
        <w:trPr>
          <w:jc w:val="right"/>
        </w:trPr>
        <w:tc>
          <w:tcPr>
            <w:tcW w:w="3367" w:type="dxa"/>
          </w:tcPr>
          <w:p w:rsidR="00D22F11" w:rsidRPr="00013D67" w:rsidRDefault="00D22F11" w:rsidP="0041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D67">
              <w:rPr>
                <w:rFonts w:ascii="Times New Roman" w:hAnsi="Times New Roman" w:cs="Times New Roman"/>
                <w:sz w:val="28"/>
                <w:szCs w:val="28"/>
              </w:rPr>
              <w:t>Ректор академии</w:t>
            </w:r>
          </w:p>
        </w:tc>
      </w:tr>
      <w:tr w:rsidR="00D22F11" w:rsidRPr="00013D67" w:rsidTr="004176BD">
        <w:trPr>
          <w:jc w:val="right"/>
        </w:trPr>
        <w:tc>
          <w:tcPr>
            <w:tcW w:w="3367" w:type="dxa"/>
          </w:tcPr>
          <w:p w:rsidR="00D22F11" w:rsidRPr="00013D67" w:rsidRDefault="00D22F11" w:rsidP="0081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D67">
              <w:rPr>
                <w:rFonts w:ascii="Times New Roman" w:hAnsi="Times New Roman" w:cs="Times New Roman"/>
                <w:sz w:val="28"/>
                <w:szCs w:val="28"/>
              </w:rPr>
              <w:t>В.В. Великанов</w:t>
            </w:r>
          </w:p>
        </w:tc>
      </w:tr>
      <w:tr w:rsidR="00D22F11" w:rsidRPr="00013D67" w:rsidTr="004176BD">
        <w:trPr>
          <w:jc w:val="right"/>
        </w:trPr>
        <w:tc>
          <w:tcPr>
            <w:tcW w:w="3367" w:type="dxa"/>
          </w:tcPr>
          <w:p w:rsidR="00D22F11" w:rsidRPr="00013D67" w:rsidRDefault="00D22F11" w:rsidP="0041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F11" w:rsidRDefault="00D22F11" w:rsidP="00D22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F11" w:rsidRPr="00CE595E" w:rsidRDefault="00D22F11" w:rsidP="00123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5E">
        <w:rPr>
          <w:rFonts w:ascii="Times New Roman" w:hAnsi="Times New Roman" w:cs="Times New Roman"/>
          <w:sz w:val="28"/>
          <w:szCs w:val="28"/>
        </w:rPr>
        <w:t>Критерии оценки</w:t>
      </w:r>
      <w:r w:rsidR="007F3BF3" w:rsidRPr="00CE595E">
        <w:rPr>
          <w:rFonts w:ascii="Times New Roman" w:hAnsi="Times New Roman" w:cs="Times New Roman"/>
          <w:sz w:val="28"/>
          <w:szCs w:val="28"/>
        </w:rPr>
        <w:t xml:space="preserve"> и выбора</w:t>
      </w:r>
      <w:r w:rsidR="00123E01" w:rsidRPr="00CE595E">
        <w:rPr>
          <w:rFonts w:ascii="Times New Roman" w:hAnsi="Times New Roman" w:cs="Times New Roman"/>
          <w:sz w:val="28"/>
          <w:szCs w:val="28"/>
        </w:rPr>
        <w:t xml:space="preserve"> лиц, привлекаемых на должности профессорско-преподавательского состава</w:t>
      </w:r>
      <w:r w:rsidR="00247626" w:rsidRPr="00CE595E">
        <w:rPr>
          <w:rFonts w:ascii="Times New Roman" w:hAnsi="Times New Roman" w:cs="Times New Roman"/>
          <w:sz w:val="28"/>
          <w:szCs w:val="28"/>
        </w:rPr>
        <w:t>,</w:t>
      </w:r>
      <w:r w:rsidR="00E22362" w:rsidRPr="00CE595E">
        <w:rPr>
          <w:rFonts w:ascii="Times New Roman" w:hAnsi="Times New Roman" w:cs="Times New Roman"/>
          <w:sz w:val="28"/>
          <w:szCs w:val="28"/>
        </w:rPr>
        <w:t xml:space="preserve"> </w:t>
      </w:r>
      <w:r w:rsidR="00123E01" w:rsidRPr="00CE595E">
        <w:rPr>
          <w:rFonts w:ascii="Times New Roman" w:hAnsi="Times New Roman" w:cs="Times New Roman"/>
          <w:sz w:val="28"/>
          <w:szCs w:val="28"/>
        </w:rPr>
        <w:t>для проведения образовательного процесса на условиях</w:t>
      </w:r>
      <w:r w:rsidRPr="00CE595E">
        <w:rPr>
          <w:rFonts w:ascii="Times New Roman" w:hAnsi="Times New Roman" w:cs="Times New Roman"/>
          <w:sz w:val="28"/>
          <w:szCs w:val="28"/>
        </w:rPr>
        <w:t xml:space="preserve"> внешн</w:t>
      </w:r>
      <w:r w:rsidR="00123E01" w:rsidRPr="00CE595E">
        <w:rPr>
          <w:rFonts w:ascii="Times New Roman" w:hAnsi="Times New Roman" w:cs="Times New Roman"/>
          <w:sz w:val="28"/>
          <w:szCs w:val="28"/>
        </w:rPr>
        <w:t>его</w:t>
      </w:r>
      <w:r w:rsidRPr="00CE595E">
        <w:rPr>
          <w:rFonts w:ascii="Times New Roman" w:hAnsi="Times New Roman" w:cs="Times New Roman"/>
          <w:sz w:val="28"/>
          <w:szCs w:val="28"/>
        </w:rPr>
        <w:t xml:space="preserve"> совместител</w:t>
      </w:r>
      <w:r w:rsidR="00123E01" w:rsidRPr="00CE595E">
        <w:rPr>
          <w:rFonts w:ascii="Times New Roman" w:hAnsi="Times New Roman" w:cs="Times New Roman"/>
          <w:sz w:val="28"/>
          <w:szCs w:val="28"/>
        </w:rPr>
        <w:t>ьства</w:t>
      </w:r>
      <w:r w:rsidRPr="00CE595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2733"/>
        <w:gridCol w:w="3288"/>
        <w:gridCol w:w="3549"/>
      </w:tblGrid>
      <w:tr w:rsidR="00D332A7" w:rsidRPr="00013D67" w:rsidTr="00C80033">
        <w:trPr>
          <w:trHeight w:val="380"/>
        </w:trPr>
        <w:tc>
          <w:tcPr>
            <w:tcW w:w="1428" w:type="pct"/>
            <w:vMerge w:val="restar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572" w:type="pct"/>
            <w:gridSpan w:val="2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32A7" w:rsidRPr="00013D67" w:rsidTr="00C80033">
        <w:trPr>
          <w:trHeight w:val="213"/>
        </w:trPr>
        <w:tc>
          <w:tcPr>
            <w:tcW w:w="1428" w:type="pct"/>
            <w:vMerge/>
          </w:tcPr>
          <w:p w:rsidR="00D332A7" w:rsidRPr="00013D67" w:rsidRDefault="00D332A7" w:rsidP="0046056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D332A7" w:rsidRPr="00013D67" w:rsidTr="00C80033">
        <w:trPr>
          <w:trHeight w:val="213"/>
        </w:trPr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A7" w:rsidRPr="00013D67" w:rsidTr="00C80033"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1.1. 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332A7" w:rsidRPr="00013D67" w:rsidTr="00C80033"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(ученое звание)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Доктор наук или</w:t>
            </w:r>
          </w:p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кандидат наук,</w:t>
            </w:r>
          </w:p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Доктор или кандидат наук</w:t>
            </w:r>
          </w:p>
        </w:tc>
      </w:tr>
      <w:tr w:rsidR="00D332A7" w:rsidRPr="00013D67" w:rsidTr="00C80033"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1.3. 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должностях руководителей или специ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листов, работа которых соо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ветствует направлению обр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зования кафедры, не менее 7 лет.</w:t>
            </w:r>
          </w:p>
        </w:tc>
        <w:tc>
          <w:tcPr>
            <w:tcW w:w="1854" w:type="pct"/>
            <w:vAlign w:val="center"/>
          </w:tcPr>
          <w:p w:rsidR="00D332A7" w:rsidRPr="00251C4C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должностях п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дагогических, научных рабо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ников, должностях руководит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лей или специалистов, работа которых соответствует напра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C4C">
              <w:rPr>
                <w:rFonts w:ascii="Times New Roman" w:hAnsi="Times New Roman" w:cs="Times New Roman"/>
                <w:sz w:val="24"/>
                <w:szCs w:val="24"/>
              </w:rPr>
              <w:t>лению образования кафедры, не менее 5 лет.</w:t>
            </w:r>
          </w:p>
        </w:tc>
      </w:tr>
      <w:tr w:rsidR="00D332A7" w:rsidRPr="00013D67" w:rsidTr="00C80033"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pStyle w:val="a4"/>
              <w:numPr>
                <w:ilvl w:val="0"/>
                <w:numId w:val="2"/>
              </w:numPr>
              <w:spacing w:line="220" w:lineRule="exact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Количество опублик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ванных статей в научных и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даниях входящих в рефер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 xml:space="preserve">тивную базу </w:t>
            </w:r>
            <w:proofErr w:type="spellStart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2A7" w:rsidRPr="00013D67" w:rsidRDefault="00D332A7" w:rsidP="00C80033">
            <w:pPr>
              <w:pStyle w:val="a4"/>
              <w:numPr>
                <w:ilvl w:val="0"/>
                <w:numId w:val="2"/>
              </w:numPr>
              <w:spacing w:line="220" w:lineRule="exact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Обще количество опубликованных научных статей по направлению к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федры.</w:t>
            </w:r>
          </w:p>
          <w:p w:rsidR="00D332A7" w:rsidRPr="00013D67" w:rsidRDefault="00D332A7" w:rsidP="00C80033">
            <w:pPr>
              <w:pStyle w:val="a4"/>
              <w:numPr>
                <w:ilvl w:val="0"/>
                <w:numId w:val="2"/>
              </w:numPr>
              <w:spacing w:line="220" w:lineRule="exact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Количество защищё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ных аспирантов</w:t>
            </w: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pStyle w:val="a4"/>
              <w:numPr>
                <w:ilvl w:val="0"/>
                <w:numId w:val="3"/>
              </w:numPr>
              <w:spacing w:line="220" w:lineRule="exact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Количество опублик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ванных статей в научных изд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 xml:space="preserve">ниях входящих в реферативную базу </w:t>
            </w:r>
            <w:proofErr w:type="spellStart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2A7" w:rsidRPr="00013D67" w:rsidRDefault="00D332A7" w:rsidP="00C80033">
            <w:pPr>
              <w:pStyle w:val="a4"/>
              <w:numPr>
                <w:ilvl w:val="0"/>
                <w:numId w:val="3"/>
              </w:numPr>
              <w:spacing w:line="220" w:lineRule="exact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Обще количество опу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ликованных научных статей по направлению кафедры</w:t>
            </w:r>
          </w:p>
          <w:p w:rsidR="00D332A7" w:rsidRPr="00013D67" w:rsidRDefault="00D332A7" w:rsidP="00C80033">
            <w:pPr>
              <w:pStyle w:val="a4"/>
              <w:numPr>
                <w:ilvl w:val="0"/>
                <w:numId w:val="3"/>
              </w:numPr>
              <w:spacing w:line="220" w:lineRule="exact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Количество защищённых аспирантов</w:t>
            </w:r>
          </w:p>
        </w:tc>
      </w:tr>
      <w:tr w:rsidR="00D332A7" w:rsidRPr="00013D67" w:rsidTr="00C80033"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Производство, научно-исследовательские учрежд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ния, учреждения высшего образования</w:t>
            </w: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Производство, научно-исследовательские учреждения, учреждения высшего образов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332A7" w:rsidRPr="00013D67" w:rsidTr="00C80033"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Признание заслуг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государственных наград, почетных грамот, благодарностей</w:t>
            </w: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государственных н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град, почетных грамот, благ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дарностей</w:t>
            </w:r>
          </w:p>
        </w:tc>
      </w:tr>
      <w:tr w:rsidR="00D332A7" w:rsidRPr="00013D67" w:rsidTr="00C80033"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Потребность в пр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доставлении жилья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332A7" w:rsidRPr="00013D67" w:rsidTr="00C80033">
        <w:tc>
          <w:tcPr>
            <w:tcW w:w="1428" w:type="pct"/>
            <w:vAlign w:val="center"/>
          </w:tcPr>
          <w:p w:rsidR="00D332A7" w:rsidRPr="00013D67" w:rsidRDefault="00D332A7" w:rsidP="00C800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Другие значимые критерии</w:t>
            </w:r>
          </w:p>
        </w:tc>
        <w:tc>
          <w:tcPr>
            <w:tcW w:w="1718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  <w:vAlign w:val="center"/>
          </w:tcPr>
          <w:p w:rsidR="00D332A7" w:rsidRPr="00013D67" w:rsidRDefault="00D332A7" w:rsidP="00C800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3F4" w:rsidRDefault="006953F4" w:rsidP="00462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F4" w:rsidRDefault="00695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65C4" w:rsidRPr="00CE595E" w:rsidRDefault="003265C4" w:rsidP="00326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5E">
        <w:rPr>
          <w:rFonts w:ascii="Times New Roman" w:hAnsi="Times New Roman" w:cs="Times New Roman"/>
          <w:sz w:val="28"/>
          <w:szCs w:val="28"/>
        </w:rPr>
        <w:lastRenderedPageBreak/>
        <w:t>Критерии оценки и выбора лиц, привлекаемых на должности профессорско-преподавательского состава,</w:t>
      </w:r>
      <w:r w:rsidR="00E22362" w:rsidRPr="00CE595E">
        <w:rPr>
          <w:rFonts w:ascii="Times New Roman" w:hAnsi="Times New Roman" w:cs="Times New Roman"/>
          <w:sz w:val="28"/>
          <w:szCs w:val="28"/>
        </w:rPr>
        <w:t xml:space="preserve"> </w:t>
      </w:r>
      <w:r w:rsidRPr="00CE595E">
        <w:rPr>
          <w:rFonts w:ascii="Times New Roman" w:hAnsi="Times New Roman" w:cs="Times New Roman"/>
          <w:sz w:val="28"/>
          <w:szCs w:val="28"/>
        </w:rPr>
        <w:t xml:space="preserve">для проведения образовательного процесса на условиях внутреннего совместительства </w:t>
      </w:r>
    </w:p>
    <w:p w:rsidR="00462502" w:rsidRPr="00CE595E" w:rsidRDefault="00462502" w:rsidP="00462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82" w:type="pct"/>
        <w:tblLook w:val="04A0"/>
      </w:tblPr>
      <w:tblGrid>
        <w:gridCol w:w="1839"/>
        <w:gridCol w:w="1829"/>
        <w:gridCol w:w="1831"/>
        <w:gridCol w:w="1829"/>
        <w:gridCol w:w="1825"/>
      </w:tblGrid>
      <w:tr w:rsidR="006D3BB6" w:rsidRPr="006953F4" w:rsidTr="006D3BB6">
        <w:trPr>
          <w:trHeight w:val="380"/>
        </w:trPr>
        <w:tc>
          <w:tcPr>
            <w:tcW w:w="1005" w:type="pct"/>
            <w:vMerge w:val="restart"/>
            <w:vAlign w:val="center"/>
          </w:tcPr>
          <w:p w:rsidR="006D3BB6" w:rsidRPr="006953F4" w:rsidRDefault="006D3BB6" w:rsidP="00D3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995" w:type="pct"/>
            <w:gridSpan w:val="4"/>
            <w:vAlign w:val="center"/>
          </w:tcPr>
          <w:p w:rsidR="006D3BB6" w:rsidRPr="006953F4" w:rsidRDefault="006D3BB6" w:rsidP="00D3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D3BB6" w:rsidRPr="006953F4" w:rsidTr="009856D4">
        <w:trPr>
          <w:trHeight w:val="213"/>
        </w:trPr>
        <w:tc>
          <w:tcPr>
            <w:tcW w:w="1005" w:type="pct"/>
            <w:vMerge/>
            <w:vAlign w:val="center"/>
          </w:tcPr>
          <w:p w:rsidR="006D3BB6" w:rsidRPr="006953F4" w:rsidRDefault="006D3BB6" w:rsidP="00D3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6D3BB6" w:rsidRPr="006953F4" w:rsidRDefault="006D3BB6" w:rsidP="00D3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00" w:type="pct"/>
            <w:vAlign w:val="center"/>
          </w:tcPr>
          <w:p w:rsidR="006D3BB6" w:rsidRPr="006953F4" w:rsidRDefault="006D3BB6" w:rsidP="00D3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9" w:type="pct"/>
            <w:vAlign w:val="center"/>
          </w:tcPr>
          <w:p w:rsidR="006D3BB6" w:rsidRPr="006953F4" w:rsidRDefault="006D3BB6" w:rsidP="00D3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Старший пр</w:t>
            </w: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</w:p>
        </w:tc>
        <w:tc>
          <w:tcPr>
            <w:tcW w:w="997" w:type="pct"/>
            <w:vAlign w:val="center"/>
          </w:tcPr>
          <w:p w:rsidR="006D3BB6" w:rsidRPr="006953F4" w:rsidRDefault="006D3BB6" w:rsidP="00D3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6D3BB6" w:rsidRPr="006953F4" w:rsidTr="00A1360F">
        <w:tc>
          <w:tcPr>
            <w:tcW w:w="1005" w:type="pct"/>
            <w:vAlign w:val="center"/>
          </w:tcPr>
          <w:p w:rsidR="006D3BB6" w:rsidRPr="006953F4" w:rsidRDefault="006D3BB6" w:rsidP="0019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1. Ученая ст</w:t>
            </w: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  <w:r w:rsidR="0019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(ученое звание)</w:t>
            </w:r>
          </w:p>
        </w:tc>
        <w:tc>
          <w:tcPr>
            <w:tcW w:w="999" w:type="pct"/>
            <w:vAlign w:val="center"/>
          </w:tcPr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Доктор наук или</w:t>
            </w:r>
          </w:p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кандидат наук,</w:t>
            </w:r>
          </w:p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00" w:type="pct"/>
            <w:vAlign w:val="center"/>
          </w:tcPr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Доктор или</w:t>
            </w:r>
          </w:p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999" w:type="pct"/>
            <w:vAlign w:val="center"/>
          </w:tcPr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7" w:type="pct"/>
            <w:vAlign w:val="center"/>
          </w:tcPr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D3BB6" w:rsidRPr="006953F4" w:rsidTr="00A1360F">
        <w:tc>
          <w:tcPr>
            <w:tcW w:w="1005" w:type="pct"/>
            <w:vAlign w:val="center"/>
          </w:tcPr>
          <w:p w:rsidR="006D3BB6" w:rsidRPr="006953F4" w:rsidRDefault="006D3BB6" w:rsidP="00CC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F4">
              <w:rPr>
                <w:rFonts w:ascii="Times New Roman" w:hAnsi="Times New Roman" w:cs="Times New Roman"/>
                <w:sz w:val="24"/>
                <w:szCs w:val="24"/>
              </w:rPr>
              <w:t>2. Стаж работы в академии, лет</w:t>
            </w:r>
          </w:p>
        </w:tc>
        <w:tc>
          <w:tcPr>
            <w:tcW w:w="999" w:type="pct"/>
            <w:vAlign w:val="center"/>
          </w:tcPr>
          <w:p w:rsidR="006D3BB6" w:rsidRPr="006953F4" w:rsidRDefault="00D276D5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00" w:type="pct"/>
            <w:vAlign w:val="center"/>
          </w:tcPr>
          <w:p w:rsidR="006D3BB6" w:rsidRPr="006953F4" w:rsidRDefault="00D276D5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9" w:type="pct"/>
            <w:vAlign w:val="center"/>
          </w:tcPr>
          <w:p w:rsidR="006D3BB6" w:rsidRPr="006953F4" w:rsidRDefault="00D276D5" w:rsidP="00A1360F">
            <w:pPr>
              <w:pStyle w:val="newncpi"/>
              <w:spacing w:before="0" w:after="0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Более года</w:t>
            </w:r>
          </w:p>
        </w:tc>
        <w:tc>
          <w:tcPr>
            <w:tcW w:w="997" w:type="pct"/>
            <w:vAlign w:val="center"/>
          </w:tcPr>
          <w:p w:rsidR="006D3BB6" w:rsidRPr="006953F4" w:rsidRDefault="00D276D5" w:rsidP="00A1360F">
            <w:pPr>
              <w:pStyle w:val="newncpi"/>
              <w:spacing w:before="0" w:after="0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Более года</w:t>
            </w:r>
          </w:p>
        </w:tc>
      </w:tr>
      <w:tr w:rsidR="006D3BB6" w:rsidRPr="006953F4" w:rsidTr="00A1360F">
        <w:tc>
          <w:tcPr>
            <w:tcW w:w="1005" w:type="pct"/>
            <w:vAlign w:val="center"/>
          </w:tcPr>
          <w:p w:rsidR="006D3BB6" w:rsidRPr="006953F4" w:rsidRDefault="00C011E4" w:rsidP="00CC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BB6" w:rsidRPr="006953F4">
              <w:rPr>
                <w:rFonts w:ascii="Times New Roman" w:hAnsi="Times New Roman" w:cs="Times New Roman"/>
                <w:sz w:val="24"/>
                <w:szCs w:val="24"/>
              </w:rPr>
              <w:t>. Другие зн</w:t>
            </w:r>
            <w:r w:rsidR="006D3BB6" w:rsidRPr="006953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3BB6" w:rsidRPr="006953F4">
              <w:rPr>
                <w:rFonts w:ascii="Times New Roman" w:hAnsi="Times New Roman" w:cs="Times New Roman"/>
                <w:sz w:val="24"/>
                <w:szCs w:val="24"/>
              </w:rPr>
              <w:t>чимые крит</w:t>
            </w:r>
            <w:r w:rsidR="006D3BB6" w:rsidRPr="00695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3BB6" w:rsidRPr="006953F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="00B75848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6D3BB6" w:rsidRPr="0069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pct"/>
            <w:vAlign w:val="center"/>
          </w:tcPr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6D3BB6" w:rsidRPr="006953F4" w:rsidRDefault="006D3BB6" w:rsidP="00A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56D" w:rsidRDefault="0046056D" w:rsidP="00ED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1E9" w:rsidRPr="00ED51E9" w:rsidRDefault="00ED51E9" w:rsidP="00E22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приложений: 1.</w:t>
      </w:r>
      <w:r w:rsidRPr="000E1A42">
        <w:rPr>
          <w:rFonts w:ascii="Times New Roman" w:hAnsi="Times New Roman" w:cs="Times New Roman"/>
          <w:sz w:val="28"/>
          <w:szCs w:val="28"/>
        </w:rPr>
        <w:t xml:space="preserve"> </w:t>
      </w:r>
      <w:r w:rsidR="000E1A42" w:rsidRPr="000E1A42">
        <w:rPr>
          <w:rFonts w:ascii="Times New Roman" w:hAnsi="Times New Roman" w:cs="Times New Roman"/>
          <w:sz w:val="28"/>
          <w:szCs w:val="28"/>
        </w:rPr>
        <w:t>Р</w:t>
      </w:r>
      <w:r w:rsidR="00D71487">
        <w:rPr>
          <w:rFonts w:ascii="Times New Roman" w:hAnsi="Times New Roman" w:cs="Times New Roman"/>
          <w:sz w:val="28"/>
          <w:szCs w:val="28"/>
        </w:rPr>
        <w:t>екомендуемая форма</w:t>
      </w:r>
      <w:r w:rsidR="000E1A42">
        <w:rPr>
          <w:rFonts w:ascii="Times New Roman" w:hAnsi="Times New Roman" w:cs="Times New Roman"/>
          <w:sz w:val="28"/>
          <w:szCs w:val="28"/>
        </w:rPr>
        <w:t xml:space="preserve"> записи   </w:t>
      </w:r>
    </w:p>
    <w:p w:rsidR="0046056D" w:rsidRDefault="0046056D" w:rsidP="0001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87" w:rsidRDefault="00D71487" w:rsidP="0001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E22362">
        <w:rPr>
          <w:rFonts w:ascii="Times New Roman" w:hAnsi="Times New Roman" w:cs="Times New Roman"/>
          <w:sz w:val="28"/>
          <w:szCs w:val="28"/>
        </w:rPr>
        <w:tab/>
      </w:r>
      <w:r w:rsidR="00E22362">
        <w:rPr>
          <w:rFonts w:ascii="Times New Roman" w:hAnsi="Times New Roman" w:cs="Times New Roman"/>
          <w:sz w:val="28"/>
          <w:szCs w:val="28"/>
        </w:rPr>
        <w:tab/>
      </w:r>
      <w:r w:rsidR="00E22362">
        <w:rPr>
          <w:rFonts w:ascii="Times New Roman" w:hAnsi="Times New Roman" w:cs="Times New Roman"/>
          <w:sz w:val="28"/>
          <w:szCs w:val="28"/>
        </w:rPr>
        <w:tab/>
      </w:r>
      <w:r w:rsidR="00E22362">
        <w:rPr>
          <w:rFonts w:ascii="Times New Roman" w:hAnsi="Times New Roman" w:cs="Times New Roman"/>
          <w:sz w:val="28"/>
          <w:szCs w:val="28"/>
        </w:rPr>
        <w:tab/>
      </w:r>
      <w:r w:rsidR="00E22362">
        <w:rPr>
          <w:rFonts w:ascii="Times New Roman" w:hAnsi="Times New Roman" w:cs="Times New Roman"/>
          <w:sz w:val="28"/>
          <w:szCs w:val="28"/>
        </w:rPr>
        <w:tab/>
      </w:r>
      <w:r w:rsidR="00E2236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О.П.Клипперт</w:t>
      </w:r>
      <w:proofErr w:type="spellEnd"/>
    </w:p>
    <w:p w:rsidR="00D71487" w:rsidRDefault="00D71487" w:rsidP="0001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BD0" w:rsidRDefault="00ED51E9" w:rsidP="0001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менеджмента качества</w:t>
      </w:r>
      <w:r w:rsidR="00E22362">
        <w:rPr>
          <w:rFonts w:ascii="Times New Roman" w:hAnsi="Times New Roman" w:cs="Times New Roman"/>
          <w:sz w:val="28"/>
          <w:szCs w:val="28"/>
        </w:rPr>
        <w:tab/>
      </w:r>
      <w:r w:rsidR="00E22362">
        <w:rPr>
          <w:rFonts w:ascii="Times New Roman" w:hAnsi="Times New Roman" w:cs="Times New Roman"/>
          <w:sz w:val="28"/>
          <w:szCs w:val="28"/>
        </w:rPr>
        <w:tab/>
      </w:r>
      <w:r w:rsidR="00E223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71487">
        <w:rPr>
          <w:rFonts w:ascii="Times New Roman" w:hAnsi="Times New Roman" w:cs="Times New Roman"/>
          <w:sz w:val="28"/>
          <w:szCs w:val="28"/>
        </w:rPr>
        <w:t>В.В.Мангутова</w:t>
      </w:r>
      <w:proofErr w:type="spellEnd"/>
    </w:p>
    <w:p w:rsidR="00110BD0" w:rsidRDefault="00110BD0" w:rsidP="0001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BD0" w:rsidRDefault="00110BD0" w:rsidP="0001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1E9" w:rsidRDefault="00ED51E9" w:rsidP="0001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B5B" w:rsidRDefault="00E71B5B" w:rsidP="00D71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71B5B" w:rsidSect="009F20AE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D22F11" w:rsidRPr="000E1A42" w:rsidRDefault="00D71487" w:rsidP="00D71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A42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Рекомендуемая (примерная) форма                                               </w:t>
      </w:r>
      <w:r w:rsidR="00ED51E9" w:rsidRPr="000E1A4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B2596" w:rsidRPr="000E1A42" w:rsidRDefault="007B2596" w:rsidP="007B2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191" w:rsidRPr="000E1A42" w:rsidRDefault="00E22362" w:rsidP="00E01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42">
        <w:rPr>
          <w:rFonts w:ascii="Times New Roman" w:hAnsi="Times New Roman" w:cs="Times New Roman"/>
          <w:sz w:val="24"/>
          <w:szCs w:val="24"/>
        </w:rPr>
        <w:t>Информация о</w:t>
      </w:r>
      <w:r w:rsidR="00105463" w:rsidRPr="000E1A42">
        <w:rPr>
          <w:rFonts w:ascii="Times New Roman" w:hAnsi="Times New Roman" w:cs="Times New Roman"/>
          <w:sz w:val="24"/>
          <w:szCs w:val="24"/>
        </w:rPr>
        <w:t xml:space="preserve"> </w:t>
      </w:r>
      <w:r w:rsidR="00243630" w:rsidRPr="000E1A42">
        <w:rPr>
          <w:rFonts w:ascii="Times New Roman" w:hAnsi="Times New Roman" w:cs="Times New Roman"/>
          <w:sz w:val="24"/>
          <w:szCs w:val="24"/>
        </w:rPr>
        <w:t>претендующ</w:t>
      </w:r>
      <w:r w:rsidR="00BE71A3" w:rsidRPr="000E1A42">
        <w:rPr>
          <w:rFonts w:ascii="Times New Roman" w:hAnsi="Times New Roman" w:cs="Times New Roman"/>
          <w:sz w:val="24"/>
          <w:szCs w:val="24"/>
        </w:rPr>
        <w:t>ем</w:t>
      </w:r>
      <w:r w:rsidR="00243630" w:rsidRPr="000E1A42">
        <w:rPr>
          <w:rFonts w:ascii="Times New Roman" w:hAnsi="Times New Roman" w:cs="Times New Roman"/>
          <w:sz w:val="24"/>
          <w:szCs w:val="24"/>
        </w:rPr>
        <w:t xml:space="preserve"> </w:t>
      </w:r>
      <w:r w:rsidR="00105463" w:rsidRPr="000E1A42">
        <w:rPr>
          <w:rFonts w:ascii="Times New Roman" w:hAnsi="Times New Roman" w:cs="Times New Roman"/>
          <w:sz w:val="24"/>
          <w:szCs w:val="24"/>
        </w:rPr>
        <w:t>(привлекаем</w:t>
      </w:r>
      <w:r w:rsidR="004837D9" w:rsidRPr="000E1A42">
        <w:rPr>
          <w:rFonts w:ascii="Times New Roman" w:hAnsi="Times New Roman" w:cs="Times New Roman"/>
          <w:sz w:val="24"/>
          <w:szCs w:val="24"/>
        </w:rPr>
        <w:t>ом</w:t>
      </w:r>
      <w:r w:rsidR="00105463" w:rsidRPr="000E1A42">
        <w:rPr>
          <w:rFonts w:ascii="Times New Roman" w:hAnsi="Times New Roman" w:cs="Times New Roman"/>
          <w:sz w:val="24"/>
          <w:szCs w:val="24"/>
        </w:rPr>
        <w:t xml:space="preserve">) </w:t>
      </w:r>
      <w:r w:rsidR="00243630" w:rsidRPr="000E1A42">
        <w:rPr>
          <w:rFonts w:ascii="Times New Roman" w:hAnsi="Times New Roman" w:cs="Times New Roman"/>
          <w:sz w:val="24"/>
          <w:szCs w:val="24"/>
        </w:rPr>
        <w:t>на должност</w:t>
      </w:r>
      <w:r w:rsidR="00797271" w:rsidRPr="000E1A42">
        <w:rPr>
          <w:rFonts w:ascii="Times New Roman" w:hAnsi="Times New Roman" w:cs="Times New Roman"/>
          <w:sz w:val="24"/>
          <w:szCs w:val="24"/>
        </w:rPr>
        <w:t>ь</w:t>
      </w:r>
      <w:r w:rsidR="00526041" w:rsidRPr="000E1A42">
        <w:rPr>
          <w:rFonts w:ascii="Times New Roman" w:hAnsi="Times New Roman" w:cs="Times New Roman"/>
          <w:sz w:val="24"/>
          <w:szCs w:val="24"/>
        </w:rPr>
        <w:t xml:space="preserve"> ˍˍˍˍˍˍˍˍˍˍˍˍˍˍˍˍˍˍˍˍˍˍˍ</w:t>
      </w:r>
      <w:r w:rsidR="00E01191" w:rsidRPr="000E1A42">
        <w:rPr>
          <w:rFonts w:ascii="Times New Roman" w:hAnsi="Times New Roman" w:cs="Times New Roman"/>
          <w:sz w:val="24"/>
          <w:szCs w:val="24"/>
        </w:rPr>
        <w:t xml:space="preserve"> кафедры ˍˍˍˍˍˍˍˍˍˍˍˍˍˍˍˍˍˍˍˍˍˍˍˍˍˍˍˍˍˍˍˍˍˍˍˍˍˍˍˍˍˍˍˍˍˍˍˍˍˍˍˍˍˍˍˍˍˍˍˍˍˍˍ</w:t>
      </w:r>
    </w:p>
    <w:p w:rsidR="00105463" w:rsidRPr="000E1A42" w:rsidRDefault="00105463" w:rsidP="00E01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42">
        <w:rPr>
          <w:rFonts w:ascii="Times New Roman" w:hAnsi="Times New Roman" w:cs="Times New Roman"/>
          <w:sz w:val="24"/>
          <w:szCs w:val="24"/>
        </w:rPr>
        <w:t>на</w:t>
      </w:r>
      <w:r w:rsidR="00243630" w:rsidRPr="000E1A42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="00BE71A3" w:rsidRPr="000E1A42">
        <w:rPr>
          <w:rFonts w:ascii="Times New Roman" w:hAnsi="Times New Roman" w:cs="Times New Roman"/>
          <w:sz w:val="24"/>
          <w:szCs w:val="24"/>
        </w:rPr>
        <w:t>внешнего (</w:t>
      </w:r>
      <w:r w:rsidR="00243630" w:rsidRPr="000E1A42">
        <w:rPr>
          <w:rFonts w:ascii="Times New Roman" w:hAnsi="Times New Roman" w:cs="Times New Roman"/>
          <w:sz w:val="24"/>
          <w:szCs w:val="24"/>
        </w:rPr>
        <w:t>внутреннего</w:t>
      </w:r>
      <w:r w:rsidR="00BE71A3" w:rsidRPr="000E1A42">
        <w:rPr>
          <w:rFonts w:ascii="Times New Roman" w:hAnsi="Times New Roman" w:cs="Times New Roman"/>
          <w:sz w:val="24"/>
          <w:szCs w:val="24"/>
        </w:rPr>
        <w:t>)</w:t>
      </w:r>
      <w:r w:rsidR="00243630" w:rsidRPr="000E1A42">
        <w:rPr>
          <w:rFonts w:ascii="Times New Roman" w:hAnsi="Times New Roman" w:cs="Times New Roman"/>
          <w:sz w:val="24"/>
          <w:szCs w:val="24"/>
        </w:rPr>
        <w:t xml:space="preserve"> совместительства</w:t>
      </w:r>
    </w:p>
    <w:p w:rsidR="006E4E70" w:rsidRPr="000E1A42" w:rsidRDefault="006E4E70" w:rsidP="0079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596" w:rsidRPr="000E1A42" w:rsidRDefault="00325ECF" w:rsidP="0079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128.3pt,11.15pt" to="446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" strokecolor="black [3040]"/>
        </w:pict>
      </w:r>
      <w:r w:rsidR="001201F4" w:rsidRPr="000E1A42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6E4E70" w:rsidRPr="000E1A42">
        <w:rPr>
          <w:rFonts w:ascii="Times New Roman" w:hAnsi="Times New Roman" w:cs="Times New Roman"/>
          <w:sz w:val="24"/>
          <w:szCs w:val="24"/>
        </w:rPr>
        <w:t>:</w:t>
      </w:r>
      <w:r w:rsidR="004A0152" w:rsidRPr="000E1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E70" w:rsidRPr="000E1A42" w:rsidRDefault="00325ECF" w:rsidP="007972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7" style="position:absolute;left:0;text-align:left;z-index:251661312;visibility:visible;mso-width-relative:margin" from="207.8pt,11.5pt" to="445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" strokecolor="black [3040]"/>
        </w:pict>
      </w:r>
      <w:r w:rsidR="006E4E70" w:rsidRPr="000E1A42">
        <w:rPr>
          <w:rFonts w:ascii="Times New Roman" w:hAnsi="Times New Roman" w:cs="Times New Roman"/>
          <w:sz w:val="24"/>
          <w:szCs w:val="24"/>
        </w:rPr>
        <w:t>Должность по основному месту работы:</w:t>
      </w:r>
      <w:r w:rsidR="006E4E70" w:rsidRPr="000E1A4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B2596" w:rsidRPr="000E1A42" w:rsidRDefault="007B2596" w:rsidP="007B2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060"/>
        <w:gridCol w:w="3403"/>
        <w:gridCol w:w="2107"/>
      </w:tblGrid>
      <w:tr w:rsidR="00E33BE7" w:rsidRPr="000E1A42" w:rsidTr="004A0152">
        <w:trPr>
          <w:trHeight w:val="655"/>
        </w:trPr>
        <w:tc>
          <w:tcPr>
            <w:tcW w:w="2121" w:type="pct"/>
            <w:vAlign w:val="center"/>
          </w:tcPr>
          <w:p w:rsidR="00E33BE7" w:rsidRPr="000E1A42" w:rsidRDefault="00E33BE7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78" w:type="pct"/>
            <w:vAlign w:val="center"/>
          </w:tcPr>
          <w:p w:rsidR="00E33BE7" w:rsidRPr="000E1A42" w:rsidRDefault="001905B5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Комментарий по критерию</w:t>
            </w:r>
          </w:p>
        </w:tc>
        <w:tc>
          <w:tcPr>
            <w:tcW w:w="1101" w:type="pct"/>
            <w:vAlign w:val="center"/>
          </w:tcPr>
          <w:p w:rsidR="000E1A42" w:rsidRPr="000E1A42" w:rsidRDefault="00003F03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 w:rsidR="000E1A42" w:rsidRPr="000E1A4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0E1A42" w:rsidRPr="000E1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1A42" w:rsidRPr="000E1A42">
              <w:rPr>
                <w:rFonts w:ascii="Times New Roman" w:hAnsi="Times New Roman" w:cs="Times New Roman"/>
                <w:sz w:val="24"/>
                <w:szCs w:val="24"/>
              </w:rPr>
              <w:t>дующего кафе</w:t>
            </w:r>
            <w:r w:rsidR="000E1A42" w:rsidRPr="000E1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1A42" w:rsidRPr="000E1A42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</w:p>
          <w:p w:rsidR="00E33BE7" w:rsidRPr="000E1A42" w:rsidRDefault="000E1A42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E33BE7" w:rsidRPr="000E1A42">
              <w:rPr>
                <w:rFonts w:ascii="Times New Roman" w:hAnsi="Times New Roman" w:cs="Times New Roman"/>
                <w:sz w:val="24"/>
                <w:szCs w:val="24"/>
              </w:rPr>
              <w:t>оответствует/</w:t>
            </w:r>
          </w:p>
          <w:p w:rsidR="00E33BE7" w:rsidRPr="000E1A42" w:rsidRDefault="00E33BE7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  <w:r w:rsidR="000E1A42" w:rsidRPr="000E1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360F" w:rsidRPr="000E1A42" w:rsidTr="004A0152">
        <w:tc>
          <w:tcPr>
            <w:tcW w:w="2121" w:type="pct"/>
            <w:vAlign w:val="center"/>
          </w:tcPr>
          <w:p w:rsidR="00A1360F" w:rsidRPr="000E1A42" w:rsidRDefault="00C1235A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1778" w:type="pct"/>
          </w:tcPr>
          <w:p w:rsidR="00A1360F" w:rsidRPr="000E1A42" w:rsidRDefault="00A1360F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A1360F" w:rsidRPr="000E1A42" w:rsidRDefault="00A1360F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0F" w:rsidRPr="000E1A42" w:rsidTr="004A0152">
        <w:tc>
          <w:tcPr>
            <w:tcW w:w="2121" w:type="pct"/>
            <w:vAlign w:val="center"/>
          </w:tcPr>
          <w:p w:rsidR="00A1360F" w:rsidRPr="000E1A42" w:rsidRDefault="00C1235A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1778" w:type="pct"/>
          </w:tcPr>
          <w:p w:rsidR="00A1360F" w:rsidRPr="000E1A42" w:rsidRDefault="00A1360F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A1360F" w:rsidRPr="000E1A42" w:rsidRDefault="00A1360F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0F" w:rsidRPr="000E1A42" w:rsidTr="004A0152">
        <w:tc>
          <w:tcPr>
            <w:tcW w:w="2121" w:type="pct"/>
            <w:vAlign w:val="center"/>
          </w:tcPr>
          <w:p w:rsidR="00A1360F" w:rsidRPr="000E1A42" w:rsidRDefault="00C1235A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78" w:type="pct"/>
          </w:tcPr>
          <w:p w:rsidR="00A1360F" w:rsidRPr="000E1A42" w:rsidRDefault="00A1360F" w:rsidP="00506CFA">
            <w:pPr>
              <w:pStyle w:val="a4"/>
              <w:spacing w:line="240" w:lineRule="exact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A1360F" w:rsidRPr="000E1A42" w:rsidRDefault="00A1360F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F0A" w:rsidRPr="000E1A42" w:rsidRDefault="007F3F0A" w:rsidP="00506C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905B5" w:rsidRPr="000E1A42" w:rsidRDefault="001905B5" w:rsidP="00506C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E1A42">
        <w:rPr>
          <w:rFonts w:ascii="Times New Roman" w:hAnsi="Times New Roman" w:cs="Times New Roman"/>
          <w:sz w:val="24"/>
          <w:szCs w:val="24"/>
        </w:rPr>
        <w:t>Подпись работника</w:t>
      </w:r>
      <w:r w:rsidR="00C1235A" w:rsidRPr="000E1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5" w:rsidRPr="000E1A42" w:rsidRDefault="00B60A0C" w:rsidP="00506C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0E1A42" w:rsidRPr="000E1A42">
        <w:rPr>
          <w:rFonts w:ascii="Times New Roman" w:hAnsi="Times New Roman" w:cs="Times New Roman"/>
          <w:sz w:val="24"/>
          <w:szCs w:val="24"/>
        </w:rPr>
        <w:t xml:space="preserve"> заведующего кафедрой </w:t>
      </w:r>
    </w:p>
    <w:p w:rsidR="00571426" w:rsidRPr="000E1A42" w:rsidRDefault="00571426" w:rsidP="00506CF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4A65">
        <w:rPr>
          <w:rFonts w:ascii="Times New Roman" w:hAnsi="Times New Roman" w:cs="Times New Roman"/>
          <w:color w:val="FF0000"/>
          <w:sz w:val="24"/>
          <w:szCs w:val="24"/>
        </w:rPr>
        <w:t>Заведующий кафедрой вправе использовать другие формы записей, позволяющие оценить и выбрать претендента на работу в должности на условиях внешне</w:t>
      </w:r>
      <w:r w:rsidR="00F461BD" w:rsidRPr="00894A65">
        <w:rPr>
          <w:rFonts w:ascii="Times New Roman" w:hAnsi="Times New Roman" w:cs="Times New Roman"/>
          <w:color w:val="FF0000"/>
          <w:sz w:val="24"/>
          <w:szCs w:val="24"/>
        </w:rPr>
        <w:t>го (внутренн</w:t>
      </w:r>
      <w:r w:rsidR="00F461BD" w:rsidRPr="00894A65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F461BD" w:rsidRPr="00894A65">
        <w:rPr>
          <w:rFonts w:ascii="Times New Roman" w:hAnsi="Times New Roman" w:cs="Times New Roman"/>
          <w:color w:val="FF0000"/>
          <w:sz w:val="24"/>
          <w:szCs w:val="24"/>
        </w:rPr>
        <w:t>го) совместительства</w:t>
      </w:r>
      <w:bookmarkEnd w:id="0"/>
      <w:r w:rsidR="00BE71A3" w:rsidRPr="000E1A42">
        <w:rPr>
          <w:rFonts w:ascii="Times New Roman" w:hAnsi="Times New Roman" w:cs="Times New Roman"/>
          <w:sz w:val="24"/>
          <w:szCs w:val="24"/>
        </w:rPr>
        <w:t>.</w:t>
      </w:r>
      <w:r w:rsidR="00733C51" w:rsidRPr="000E1A42">
        <w:rPr>
          <w:rFonts w:ascii="Times New Roman" w:hAnsi="Times New Roman" w:cs="Times New Roman"/>
          <w:sz w:val="24"/>
          <w:szCs w:val="24"/>
        </w:rPr>
        <w:t xml:space="preserve"> </w:t>
      </w:r>
      <w:r w:rsidR="003D5ADF" w:rsidRPr="000E1A42">
        <w:rPr>
          <w:rFonts w:ascii="Times New Roman" w:hAnsi="Times New Roman" w:cs="Times New Roman"/>
          <w:sz w:val="24"/>
          <w:szCs w:val="24"/>
        </w:rPr>
        <w:t xml:space="preserve">Записи об оценке и выборе внешних (внутренних) совместителей хранятся в течение года в номенклатурной </w:t>
      </w:r>
      <w:r w:rsidR="00B60A0C">
        <w:rPr>
          <w:rFonts w:ascii="Times New Roman" w:hAnsi="Times New Roman" w:cs="Times New Roman"/>
          <w:sz w:val="24"/>
          <w:szCs w:val="24"/>
        </w:rPr>
        <w:t>папке «Штатное расписание. Копии»</w:t>
      </w:r>
    </w:p>
    <w:p w:rsidR="00BE71A3" w:rsidRPr="000E1A42" w:rsidRDefault="00BE71A3" w:rsidP="00506CF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6D5" w:rsidRPr="000E1A42" w:rsidRDefault="00265A0A" w:rsidP="00506CFA">
      <w:pPr>
        <w:spacing w:after="0" w:line="240" w:lineRule="exact"/>
        <w:rPr>
          <w:rFonts w:ascii="Times New Roman" w:hAnsi="Times New Roman" w:cs="Times New Roman"/>
          <w:caps/>
          <w:sz w:val="24"/>
          <w:szCs w:val="24"/>
        </w:rPr>
      </w:pPr>
      <w:r w:rsidRPr="000E1A42">
        <w:rPr>
          <w:rFonts w:ascii="Times New Roman" w:hAnsi="Times New Roman" w:cs="Times New Roman"/>
          <w:caps/>
          <w:sz w:val="24"/>
          <w:szCs w:val="24"/>
        </w:rPr>
        <w:t>Образец заполнения формы</w:t>
      </w:r>
    </w:p>
    <w:p w:rsidR="00265A0A" w:rsidRPr="000E1A42" w:rsidRDefault="00265A0A" w:rsidP="00506C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65A0A" w:rsidRPr="000E1A42" w:rsidRDefault="00265A0A" w:rsidP="00506CF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1A4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733C51" w:rsidRPr="000E1A42">
        <w:rPr>
          <w:rFonts w:ascii="Times New Roman" w:hAnsi="Times New Roman" w:cs="Times New Roman"/>
          <w:sz w:val="24"/>
          <w:szCs w:val="24"/>
        </w:rPr>
        <w:t>о работнике,</w:t>
      </w:r>
      <w:r w:rsidRPr="000E1A42">
        <w:rPr>
          <w:rFonts w:ascii="Times New Roman" w:hAnsi="Times New Roman" w:cs="Times New Roman"/>
          <w:sz w:val="24"/>
          <w:szCs w:val="24"/>
        </w:rPr>
        <w:t xml:space="preserve"> привлекаемом на должность 0,5 ставки доцента кафедры </w:t>
      </w:r>
      <w:r w:rsidR="00760696" w:rsidRPr="000E1A42">
        <w:rPr>
          <w:rFonts w:ascii="Times New Roman" w:hAnsi="Times New Roman" w:cs="Times New Roman"/>
          <w:sz w:val="24"/>
          <w:szCs w:val="24"/>
        </w:rPr>
        <w:t>защ</w:t>
      </w:r>
      <w:r w:rsidR="00760696" w:rsidRPr="000E1A42">
        <w:rPr>
          <w:rFonts w:ascii="Times New Roman" w:hAnsi="Times New Roman" w:cs="Times New Roman"/>
          <w:sz w:val="24"/>
          <w:szCs w:val="24"/>
        </w:rPr>
        <w:t>и</w:t>
      </w:r>
      <w:r w:rsidR="00760696" w:rsidRPr="000E1A42">
        <w:rPr>
          <w:rFonts w:ascii="Times New Roman" w:hAnsi="Times New Roman" w:cs="Times New Roman"/>
          <w:sz w:val="24"/>
          <w:szCs w:val="24"/>
        </w:rPr>
        <w:t>ты растений</w:t>
      </w:r>
      <w:r w:rsidRPr="000E1A42">
        <w:rPr>
          <w:rFonts w:ascii="Times New Roman" w:hAnsi="Times New Roman" w:cs="Times New Roman"/>
          <w:sz w:val="24"/>
          <w:szCs w:val="24"/>
        </w:rPr>
        <w:t xml:space="preserve"> на условиях внутреннего совместительства</w:t>
      </w:r>
    </w:p>
    <w:p w:rsidR="00265A0A" w:rsidRPr="000E1A42" w:rsidRDefault="00265A0A" w:rsidP="00506CF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5A0A" w:rsidRPr="000E1A42" w:rsidRDefault="00265A0A" w:rsidP="00506CF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1A42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506CFA" w:rsidRPr="000E1A42">
        <w:rPr>
          <w:rFonts w:ascii="Times New Roman" w:hAnsi="Times New Roman" w:cs="Times New Roman"/>
          <w:sz w:val="24"/>
          <w:szCs w:val="24"/>
        </w:rPr>
        <w:t>отчество: Иванов</w:t>
      </w:r>
      <w:r w:rsidRPr="000E1A42">
        <w:rPr>
          <w:rFonts w:ascii="Times New Roman" w:hAnsi="Times New Roman" w:cs="Times New Roman"/>
          <w:sz w:val="24"/>
          <w:szCs w:val="24"/>
        </w:rPr>
        <w:t xml:space="preserve"> Петр Александрович</w:t>
      </w:r>
    </w:p>
    <w:p w:rsidR="00265A0A" w:rsidRPr="000E1A42" w:rsidRDefault="00265A0A" w:rsidP="00506CFA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1A42">
        <w:rPr>
          <w:rFonts w:ascii="Times New Roman" w:hAnsi="Times New Roman" w:cs="Times New Roman"/>
          <w:sz w:val="24"/>
          <w:szCs w:val="24"/>
        </w:rPr>
        <w:t xml:space="preserve">Должность по основному месту </w:t>
      </w:r>
      <w:r w:rsidR="00506CFA" w:rsidRPr="000E1A42">
        <w:rPr>
          <w:rFonts w:ascii="Times New Roman" w:hAnsi="Times New Roman" w:cs="Times New Roman"/>
          <w:sz w:val="24"/>
          <w:szCs w:val="24"/>
        </w:rPr>
        <w:t>работы:</w:t>
      </w:r>
      <w:r w:rsidR="00506CFA" w:rsidRPr="000E1A42">
        <w:rPr>
          <w:rFonts w:ascii="Times New Roman" w:hAnsi="Times New Roman" w:cs="Times New Roman"/>
          <w:noProof/>
          <w:sz w:val="24"/>
          <w:szCs w:val="24"/>
        </w:rPr>
        <w:t xml:space="preserve"> доцент</w:t>
      </w:r>
      <w:r w:rsidR="0079797F" w:rsidRPr="000E1A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4CD7" w:rsidRPr="000E1A42">
        <w:rPr>
          <w:rFonts w:ascii="Times New Roman" w:hAnsi="Times New Roman" w:cs="Times New Roman"/>
          <w:noProof/>
          <w:sz w:val="24"/>
          <w:szCs w:val="24"/>
        </w:rPr>
        <w:t xml:space="preserve">кафедры </w:t>
      </w:r>
      <w:r w:rsidR="00760696" w:rsidRPr="000E1A42">
        <w:rPr>
          <w:rFonts w:ascii="Times New Roman" w:hAnsi="Times New Roman" w:cs="Times New Roman"/>
          <w:noProof/>
          <w:sz w:val="24"/>
          <w:szCs w:val="24"/>
        </w:rPr>
        <w:t>защиты растени</w:t>
      </w:r>
      <w:r w:rsidR="008643F0">
        <w:rPr>
          <w:rFonts w:ascii="Times New Roman" w:hAnsi="Times New Roman" w:cs="Times New Roman"/>
          <w:noProof/>
          <w:sz w:val="24"/>
          <w:szCs w:val="24"/>
        </w:rPr>
        <w:t>й</w:t>
      </w:r>
    </w:p>
    <w:tbl>
      <w:tblPr>
        <w:tblStyle w:val="a3"/>
        <w:tblW w:w="5000" w:type="pct"/>
        <w:tblLook w:val="04A0"/>
      </w:tblPr>
      <w:tblGrid>
        <w:gridCol w:w="3771"/>
        <w:gridCol w:w="3692"/>
        <w:gridCol w:w="2107"/>
      </w:tblGrid>
      <w:tr w:rsidR="00265A0A" w:rsidRPr="000E1A42" w:rsidTr="00915296">
        <w:trPr>
          <w:trHeight w:val="631"/>
        </w:trPr>
        <w:tc>
          <w:tcPr>
            <w:tcW w:w="1970" w:type="pct"/>
            <w:vAlign w:val="center"/>
          </w:tcPr>
          <w:p w:rsidR="00265A0A" w:rsidRPr="000E1A42" w:rsidRDefault="00265A0A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929" w:type="pct"/>
            <w:vAlign w:val="center"/>
          </w:tcPr>
          <w:p w:rsidR="00265A0A" w:rsidRPr="000E1A42" w:rsidRDefault="00265A0A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Комментарий по критерию</w:t>
            </w:r>
          </w:p>
        </w:tc>
        <w:tc>
          <w:tcPr>
            <w:tcW w:w="1101" w:type="pct"/>
            <w:vAlign w:val="center"/>
          </w:tcPr>
          <w:p w:rsidR="00B60A0C" w:rsidRPr="000E1A42" w:rsidRDefault="00B60A0C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Отметка зав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дующего кафе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</w:p>
          <w:p w:rsidR="00B60A0C" w:rsidRPr="000E1A42" w:rsidRDefault="00B60A0C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(соответствует/</w:t>
            </w:r>
          </w:p>
          <w:p w:rsidR="00265A0A" w:rsidRPr="000E1A42" w:rsidRDefault="00B60A0C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не соответствует)</w:t>
            </w:r>
          </w:p>
        </w:tc>
      </w:tr>
      <w:tr w:rsidR="00915296" w:rsidRPr="000E1A42" w:rsidTr="00915296">
        <w:tc>
          <w:tcPr>
            <w:tcW w:w="1970" w:type="pct"/>
            <w:vAlign w:val="center"/>
          </w:tcPr>
          <w:p w:rsidR="00265A0A" w:rsidRPr="000E1A42" w:rsidRDefault="00265A0A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1. Ученая степень (ученое звание)</w:t>
            </w:r>
          </w:p>
        </w:tc>
        <w:tc>
          <w:tcPr>
            <w:tcW w:w="1929" w:type="pct"/>
            <w:vAlign w:val="center"/>
          </w:tcPr>
          <w:p w:rsidR="00265A0A" w:rsidRPr="000E1A42" w:rsidRDefault="00604CD7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Кандидат сельскохозяйственных наук</w:t>
            </w:r>
          </w:p>
        </w:tc>
        <w:tc>
          <w:tcPr>
            <w:tcW w:w="1101" w:type="pct"/>
            <w:vAlign w:val="center"/>
          </w:tcPr>
          <w:p w:rsidR="00265A0A" w:rsidRPr="000E1A42" w:rsidRDefault="00604CD7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A0A" w:rsidRPr="000E1A42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265A0A" w:rsidRPr="000E1A42" w:rsidTr="00915296">
        <w:tc>
          <w:tcPr>
            <w:tcW w:w="1970" w:type="pct"/>
            <w:vAlign w:val="center"/>
          </w:tcPr>
          <w:p w:rsidR="00265A0A" w:rsidRPr="000E1A42" w:rsidRDefault="00265A0A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2. Стаж работы в академии, лет</w:t>
            </w:r>
          </w:p>
        </w:tc>
        <w:tc>
          <w:tcPr>
            <w:tcW w:w="1929" w:type="pct"/>
            <w:vAlign w:val="center"/>
          </w:tcPr>
          <w:p w:rsidR="00265A0A" w:rsidRPr="000E1A42" w:rsidRDefault="00604CD7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1101" w:type="pct"/>
            <w:vAlign w:val="center"/>
          </w:tcPr>
          <w:p w:rsidR="00265A0A" w:rsidRPr="000E1A42" w:rsidRDefault="00604CD7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705B22" w:rsidRPr="000E1A42" w:rsidTr="00915296">
        <w:tc>
          <w:tcPr>
            <w:tcW w:w="1970" w:type="pct"/>
            <w:vAlign w:val="center"/>
          </w:tcPr>
          <w:p w:rsidR="00705B22" w:rsidRPr="000E1A42" w:rsidRDefault="00705B22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3. Другие значимые критерии</w:t>
            </w:r>
          </w:p>
        </w:tc>
        <w:tc>
          <w:tcPr>
            <w:tcW w:w="1929" w:type="pct"/>
            <w:vAlign w:val="center"/>
          </w:tcPr>
          <w:p w:rsidR="00705B22" w:rsidRPr="000E1A42" w:rsidRDefault="00705B22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705B22" w:rsidRPr="000E1A42" w:rsidRDefault="00705B22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2" w:rsidRPr="000E1A42" w:rsidTr="00915296">
        <w:tc>
          <w:tcPr>
            <w:tcW w:w="1970" w:type="pct"/>
            <w:vAlign w:val="center"/>
          </w:tcPr>
          <w:p w:rsidR="00705B22" w:rsidRPr="000E1A42" w:rsidRDefault="008652EC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3.1 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Наличие опыта преподавания учебной дисциплины «Фитопат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логия»</w:t>
            </w:r>
          </w:p>
        </w:tc>
        <w:tc>
          <w:tcPr>
            <w:tcW w:w="1929" w:type="pct"/>
            <w:vAlign w:val="center"/>
          </w:tcPr>
          <w:p w:rsidR="00705B22" w:rsidRPr="000E1A42" w:rsidRDefault="008652EC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по  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учебной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 xml:space="preserve"> «Фитопатология»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с 2019 года</w:t>
            </w:r>
          </w:p>
        </w:tc>
        <w:tc>
          <w:tcPr>
            <w:tcW w:w="1101" w:type="pct"/>
            <w:vAlign w:val="center"/>
          </w:tcPr>
          <w:p w:rsidR="00705B22" w:rsidRPr="000E1A42" w:rsidRDefault="00705B22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652EC" w:rsidRPr="000E1A42" w:rsidTr="00915296">
        <w:tc>
          <w:tcPr>
            <w:tcW w:w="1970" w:type="pct"/>
            <w:vAlign w:val="center"/>
          </w:tcPr>
          <w:p w:rsidR="008652EC" w:rsidRPr="000E1A42" w:rsidRDefault="008652EC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Публикационная активность за последние три года </w:t>
            </w:r>
          </w:p>
        </w:tc>
        <w:tc>
          <w:tcPr>
            <w:tcW w:w="1929" w:type="pct"/>
            <w:vAlign w:val="center"/>
          </w:tcPr>
          <w:p w:rsidR="008652EC" w:rsidRPr="000E1A42" w:rsidRDefault="008652EC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Издано 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9 научных статей, в т. ч. 2 в журналах</w:t>
            </w:r>
            <w:r w:rsidR="00864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 xml:space="preserve"> рецензируемых ВАК, разработан и утвержден ЭУМК по учебной дисциплине «Защита растений», издана мон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графия.</w:t>
            </w:r>
          </w:p>
        </w:tc>
        <w:tc>
          <w:tcPr>
            <w:tcW w:w="1101" w:type="pct"/>
            <w:vAlign w:val="center"/>
          </w:tcPr>
          <w:p w:rsidR="008652EC" w:rsidRPr="000E1A42" w:rsidRDefault="008652EC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652EC" w:rsidRPr="000E1A42" w:rsidTr="00915296">
        <w:tc>
          <w:tcPr>
            <w:tcW w:w="1970" w:type="pct"/>
            <w:vAlign w:val="center"/>
          </w:tcPr>
          <w:p w:rsidR="008652EC" w:rsidRPr="000E1A42" w:rsidRDefault="008652EC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Отсутствие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9" w:type="pct"/>
            <w:vAlign w:val="center"/>
          </w:tcPr>
          <w:p w:rsidR="008652EC" w:rsidRPr="000E1A42" w:rsidRDefault="008652EC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дисциплинарной </w:t>
            </w:r>
            <w:r w:rsidR="009152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9152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296">
              <w:rPr>
                <w:rFonts w:ascii="Times New Roman" w:hAnsi="Times New Roman" w:cs="Times New Roman"/>
                <w:sz w:val="24"/>
                <w:szCs w:val="24"/>
              </w:rPr>
              <w:t>сти не привлекался</w:t>
            </w:r>
          </w:p>
        </w:tc>
        <w:tc>
          <w:tcPr>
            <w:tcW w:w="1101" w:type="pct"/>
            <w:vAlign w:val="center"/>
          </w:tcPr>
          <w:p w:rsidR="008652EC" w:rsidRPr="000E1A42" w:rsidRDefault="008652EC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652EC" w:rsidRPr="000E1A42" w:rsidTr="00915296">
        <w:tc>
          <w:tcPr>
            <w:tcW w:w="1970" w:type="pct"/>
            <w:vAlign w:val="center"/>
          </w:tcPr>
          <w:p w:rsidR="008652EC" w:rsidRPr="000E1A42" w:rsidRDefault="008652EC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915296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работать на условиях внутреннего совместительства</w:t>
            </w:r>
          </w:p>
        </w:tc>
        <w:tc>
          <w:tcPr>
            <w:tcW w:w="1929" w:type="pct"/>
            <w:vAlign w:val="center"/>
          </w:tcPr>
          <w:p w:rsidR="008652EC" w:rsidRPr="000E1A42" w:rsidRDefault="00915296" w:rsidP="00506C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101" w:type="pct"/>
            <w:vAlign w:val="center"/>
          </w:tcPr>
          <w:p w:rsidR="008652EC" w:rsidRPr="000E1A42" w:rsidRDefault="00915296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06CFA" w:rsidRPr="00BC0700" w:rsidTr="00506CFA">
        <w:tc>
          <w:tcPr>
            <w:tcW w:w="1970" w:type="pct"/>
            <w:vAlign w:val="center"/>
          </w:tcPr>
          <w:p w:rsidR="00506CFA" w:rsidRPr="00BC0700" w:rsidRDefault="00830968" w:rsidP="00830968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Критерии можно добавлять др</w:t>
            </w:r>
            <w:r w:rsidRPr="00BC0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BC0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гие</w:t>
            </w:r>
          </w:p>
        </w:tc>
        <w:tc>
          <w:tcPr>
            <w:tcW w:w="1929" w:type="pct"/>
            <w:vAlign w:val="center"/>
          </w:tcPr>
          <w:p w:rsidR="00506CFA" w:rsidRPr="00BC0700" w:rsidRDefault="00506CFA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101" w:type="pct"/>
            <w:vAlign w:val="center"/>
          </w:tcPr>
          <w:p w:rsidR="00506CFA" w:rsidRPr="00BC0700" w:rsidRDefault="00506CFA" w:rsidP="00506CFA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</w:tr>
    </w:tbl>
    <w:p w:rsidR="00265A0A" w:rsidRPr="00BC0700" w:rsidRDefault="00265A0A" w:rsidP="00506CFA">
      <w:pPr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B7B3B" w:rsidRPr="000E1A42" w:rsidRDefault="00461D6F" w:rsidP="00506CFA">
      <w:pPr>
        <w:spacing w:after="12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E1A42">
        <w:rPr>
          <w:rFonts w:ascii="Times New Roman" w:hAnsi="Times New Roman" w:cs="Times New Roman"/>
          <w:sz w:val="24"/>
          <w:szCs w:val="24"/>
        </w:rPr>
        <w:t>Доцент кафедры защиты растений</w:t>
      </w:r>
      <w:r w:rsidRPr="000E1A42">
        <w:rPr>
          <w:rFonts w:ascii="Times New Roman" w:hAnsi="Times New Roman" w:cs="Times New Roman"/>
          <w:sz w:val="24"/>
          <w:szCs w:val="24"/>
        </w:rPr>
        <w:tab/>
      </w:r>
      <w:r w:rsidRPr="000E1A4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0E1A42">
        <w:rPr>
          <w:rFonts w:ascii="Times New Roman" w:hAnsi="Times New Roman" w:cs="Times New Roman"/>
          <w:sz w:val="24"/>
          <w:szCs w:val="24"/>
        </w:rPr>
        <w:tab/>
      </w:r>
      <w:r w:rsidRPr="000E1A42">
        <w:rPr>
          <w:rFonts w:ascii="Times New Roman" w:hAnsi="Times New Roman" w:cs="Times New Roman"/>
          <w:sz w:val="24"/>
          <w:szCs w:val="24"/>
        </w:rPr>
        <w:tab/>
        <w:t>П.А.Иванов</w:t>
      </w:r>
    </w:p>
    <w:p w:rsidR="00B60A0C" w:rsidRDefault="00B60A0C" w:rsidP="00506C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защиты растений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18EC">
        <w:rPr>
          <w:rFonts w:ascii="Times New Roman" w:hAnsi="Times New Roman" w:cs="Times New Roman"/>
          <w:sz w:val="24"/>
          <w:szCs w:val="24"/>
        </w:rPr>
        <w:t>подпись</w:t>
      </w:r>
      <w:r w:rsidR="00DA18EC">
        <w:rPr>
          <w:rFonts w:ascii="Times New Roman" w:hAnsi="Times New Roman" w:cs="Times New Roman"/>
          <w:sz w:val="24"/>
          <w:szCs w:val="24"/>
        </w:rPr>
        <w:tab/>
      </w:r>
      <w:r w:rsidR="00DA18EC">
        <w:rPr>
          <w:rFonts w:ascii="Times New Roman" w:hAnsi="Times New Roman" w:cs="Times New Roman"/>
          <w:sz w:val="24"/>
          <w:szCs w:val="24"/>
        </w:rPr>
        <w:tab/>
        <w:t>И.О.Фамилия</w:t>
      </w:r>
    </w:p>
    <w:sectPr w:rsidR="00B60A0C" w:rsidSect="008B7B3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82" w:rsidRDefault="00952A82" w:rsidP="006953F4">
      <w:pPr>
        <w:spacing w:after="0" w:line="240" w:lineRule="auto"/>
      </w:pPr>
      <w:r>
        <w:separator/>
      </w:r>
    </w:p>
  </w:endnote>
  <w:endnote w:type="continuationSeparator" w:id="0">
    <w:p w:rsidR="00952A82" w:rsidRDefault="00952A82" w:rsidP="0069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82" w:rsidRDefault="00952A82" w:rsidP="006953F4">
      <w:pPr>
        <w:spacing w:after="0" w:line="240" w:lineRule="auto"/>
      </w:pPr>
      <w:r>
        <w:separator/>
      </w:r>
    </w:p>
  </w:footnote>
  <w:footnote w:type="continuationSeparator" w:id="0">
    <w:p w:rsidR="00952A82" w:rsidRDefault="00952A82" w:rsidP="006953F4">
      <w:pPr>
        <w:spacing w:after="0" w:line="240" w:lineRule="auto"/>
      </w:pPr>
      <w:r>
        <w:continuationSeparator/>
      </w:r>
    </w:p>
  </w:footnote>
  <w:footnote w:id="1">
    <w:p w:rsidR="00B75848" w:rsidRPr="00705B22" w:rsidRDefault="00B75848">
      <w:pPr>
        <w:pStyle w:val="ab"/>
        <w:rPr>
          <w:rFonts w:ascii="Times New Roman" w:hAnsi="Times New Roman" w:cs="Times New Roman"/>
        </w:rPr>
      </w:pPr>
      <w:r w:rsidRPr="00705B22">
        <w:rPr>
          <w:rStyle w:val="ad"/>
          <w:rFonts w:ascii="Times New Roman" w:hAnsi="Times New Roman" w:cs="Times New Roman"/>
        </w:rPr>
        <w:footnoteRef/>
      </w:r>
      <w:r w:rsidRPr="00705B22">
        <w:rPr>
          <w:rFonts w:ascii="Times New Roman" w:hAnsi="Times New Roman" w:cs="Times New Roman"/>
        </w:rPr>
        <w:t xml:space="preserve"> </w:t>
      </w:r>
      <w:r w:rsidR="00705B22" w:rsidRPr="00705B22">
        <w:rPr>
          <w:rFonts w:ascii="Times New Roman" w:hAnsi="Times New Roman" w:cs="Times New Roman"/>
        </w:rPr>
        <w:t>На усмотрение заведующего кафедрой, например</w:t>
      </w:r>
      <w:r w:rsidR="008643F0">
        <w:rPr>
          <w:rFonts w:ascii="Times New Roman" w:hAnsi="Times New Roman" w:cs="Times New Roman"/>
        </w:rPr>
        <w:t>:</w:t>
      </w:r>
      <w:r w:rsidR="00705B22" w:rsidRPr="00705B22">
        <w:rPr>
          <w:rFonts w:ascii="Times New Roman" w:hAnsi="Times New Roman" w:cs="Times New Roman"/>
        </w:rPr>
        <w:t xml:space="preserve"> н</w:t>
      </w:r>
      <w:r w:rsidRPr="00705B22">
        <w:rPr>
          <w:rFonts w:ascii="Times New Roman" w:hAnsi="Times New Roman" w:cs="Times New Roman"/>
        </w:rPr>
        <w:t xml:space="preserve">аличие знаний для реализации </w:t>
      </w:r>
      <w:r w:rsidR="009856D4" w:rsidRPr="00705B22">
        <w:rPr>
          <w:rFonts w:ascii="Times New Roman" w:hAnsi="Times New Roman" w:cs="Times New Roman"/>
        </w:rPr>
        <w:t xml:space="preserve">необходимой </w:t>
      </w:r>
      <w:r w:rsidRPr="00705B22">
        <w:rPr>
          <w:rFonts w:ascii="Times New Roman" w:hAnsi="Times New Roman" w:cs="Times New Roman"/>
        </w:rPr>
        <w:t xml:space="preserve">учебной программы по учебной дисциплине, </w:t>
      </w:r>
      <w:r w:rsidR="009856D4" w:rsidRPr="00705B22">
        <w:rPr>
          <w:rFonts w:ascii="Times New Roman" w:hAnsi="Times New Roman" w:cs="Times New Roman"/>
        </w:rPr>
        <w:t>публикационная активность, отсутствие</w:t>
      </w:r>
      <w:r w:rsidR="007713F3" w:rsidRPr="00705B22">
        <w:rPr>
          <w:rFonts w:ascii="Times New Roman" w:hAnsi="Times New Roman" w:cs="Times New Roman"/>
        </w:rPr>
        <w:t xml:space="preserve"> взысканий,</w:t>
      </w:r>
      <w:r w:rsidR="009856D4" w:rsidRPr="00705B22">
        <w:rPr>
          <w:rFonts w:ascii="Times New Roman" w:hAnsi="Times New Roman" w:cs="Times New Roman"/>
        </w:rPr>
        <w:t xml:space="preserve"> согласие работать на условиях внутреннего совместительства</w:t>
      </w:r>
      <w:r w:rsidR="00705B22">
        <w:rPr>
          <w:rFonts w:ascii="Times New Roman" w:hAnsi="Times New Roman" w:cs="Times New Roman"/>
        </w:rPr>
        <w:t xml:space="preserve">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308487"/>
      <w:docPartObj>
        <w:docPartGallery w:val="Page Numbers (Top of Page)"/>
        <w:docPartUnique/>
      </w:docPartObj>
    </w:sdtPr>
    <w:sdtContent>
      <w:p w:rsidR="006953F4" w:rsidRDefault="00325ECF">
        <w:pPr>
          <w:pStyle w:val="a7"/>
          <w:jc w:val="center"/>
        </w:pPr>
        <w:r>
          <w:fldChar w:fldCharType="begin"/>
        </w:r>
        <w:r w:rsidR="006953F4">
          <w:instrText>PAGE   \* MERGEFORMAT</w:instrText>
        </w:r>
        <w:r>
          <w:fldChar w:fldCharType="separate"/>
        </w:r>
        <w:r w:rsidR="00816E78">
          <w:rPr>
            <w:noProof/>
          </w:rPr>
          <w:t>2</w:t>
        </w:r>
        <w:r>
          <w:fldChar w:fldCharType="end"/>
        </w:r>
      </w:p>
    </w:sdtContent>
  </w:sdt>
  <w:p w:rsidR="006953F4" w:rsidRDefault="006953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8B"/>
    <w:multiLevelType w:val="hybridMultilevel"/>
    <w:tmpl w:val="AA7E1484"/>
    <w:lvl w:ilvl="0" w:tplc="CDC83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4963"/>
    <w:multiLevelType w:val="hybridMultilevel"/>
    <w:tmpl w:val="209C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0CC8"/>
    <w:multiLevelType w:val="hybridMultilevel"/>
    <w:tmpl w:val="B6D0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4271C"/>
    <w:multiLevelType w:val="hybridMultilevel"/>
    <w:tmpl w:val="B6D0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B68"/>
    <w:multiLevelType w:val="hybridMultilevel"/>
    <w:tmpl w:val="AA7E1484"/>
    <w:lvl w:ilvl="0" w:tplc="CDC83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8148E"/>
    <w:multiLevelType w:val="hybridMultilevel"/>
    <w:tmpl w:val="61C6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596"/>
    <w:rsid w:val="00003F03"/>
    <w:rsid w:val="00013D67"/>
    <w:rsid w:val="00090A06"/>
    <w:rsid w:val="000C601D"/>
    <w:rsid w:val="000E1A42"/>
    <w:rsid w:val="000F127D"/>
    <w:rsid w:val="00105463"/>
    <w:rsid w:val="00110BD0"/>
    <w:rsid w:val="001201F4"/>
    <w:rsid w:val="00123E01"/>
    <w:rsid w:val="00150423"/>
    <w:rsid w:val="001905B5"/>
    <w:rsid w:val="00195E02"/>
    <w:rsid w:val="001D0F3F"/>
    <w:rsid w:val="0021663D"/>
    <w:rsid w:val="00243630"/>
    <w:rsid w:val="00247626"/>
    <w:rsid w:val="00251C4C"/>
    <w:rsid w:val="00265A0A"/>
    <w:rsid w:val="00290332"/>
    <w:rsid w:val="002C7708"/>
    <w:rsid w:val="002D46E9"/>
    <w:rsid w:val="00325ECF"/>
    <w:rsid w:val="003265C4"/>
    <w:rsid w:val="00356537"/>
    <w:rsid w:val="003907F4"/>
    <w:rsid w:val="00391F84"/>
    <w:rsid w:val="003B2E54"/>
    <w:rsid w:val="003D5ADF"/>
    <w:rsid w:val="00403F9E"/>
    <w:rsid w:val="00451420"/>
    <w:rsid w:val="0046056D"/>
    <w:rsid w:val="00461D6F"/>
    <w:rsid w:val="00462502"/>
    <w:rsid w:val="0047113E"/>
    <w:rsid w:val="00481000"/>
    <w:rsid w:val="004837D9"/>
    <w:rsid w:val="004A0152"/>
    <w:rsid w:val="00506CFA"/>
    <w:rsid w:val="00526041"/>
    <w:rsid w:val="00540131"/>
    <w:rsid w:val="00571426"/>
    <w:rsid w:val="00590075"/>
    <w:rsid w:val="005C05EE"/>
    <w:rsid w:val="005C2A3D"/>
    <w:rsid w:val="005C52C9"/>
    <w:rsid w:val="005E4775"/>
    <w:rsid w:val="005E5E3E"/>
    <w:rsid w:val="00604CD7"/>
    <w:rsid w:val="0063235F"/>
    <w:rsid w:val="006953F4"/>
    <w:rsid w:val="006C464F"/>
    <w:rsid w:val="006C7B60"/>
    <w:rsid w:val="006D3BB6"/>
    <w:rsid w:val="006E4E70"/>
    <w:rsid w:val="00700C9E"/>
    <w:rsid w:val="00705B22"/>
    <w:rsid w:val="007239B2"/>
    <w:rsid w:val="00733C51"/>
    <w:rsid w:val="00740781"/>
    <w:rsid w:val="00760696"/>
    <w:rsid w:val="007713F3"/>
    <w:rsid w:val="00797271"/>
    <w:rsid w:val="0079797F"/>
    <w:rsid w:val="007B2596"/>
    <w:rsid w:val="007F3BF3"/>
    <w:rsid w:val="007F3F0A"/>
    <w:rsid w:val="00816E78"/>
    <w:rsid w:val="00830968"/>
    <w:rsid w:val="008643F0"/>
    <w:rsid w:val="008652EC"/>
    <w:rsid w:val="008915B8"/>
    <w:rsid w:val="00894A65"/>
    <w:rsid w:val="00897E05"/>
    <w:rsid w:val="008A19B2"/>
    <w:rsid w:val="008B7B3B"/>
    <w:rsid w:val="008C5595"/>
    <w:rsid w:val="008F5CF5"/>
    <w:rsid w:val="0091381C"/>
    <w:rsid w:val="00915296"/>
    <w:rsid w:val="00952A82"/>
    <w:rsid w:val="009565CF"/>
    <w:rsid w:val="00961E2E"/>
    <w:rsid w:val="009856D4"/>
    <w:rsid w:val="0098791A"/>
    <w:rsid w:val="00992261"/>
    <w:rsid w:val="009F20AE"/>
    <w:rsid w:val="00A1360F"/>
    <w:rsid w:val="00A440DB"/>
    <w:rsid w:val="00AF613D"/>
    <w:rsid w:val="00B000B7"/>
    <w:rsid w:val="00B2185A"/>
    <w:rsid w:val="00B21BD7"/>
    <w:rsid w:val="00B23525"/>
    <w:rsid w:val="00B60A0C"/>
    <w:rsid w:val="00B75848"/>
    <w:rsid w:val="00BB4485"/>
    <w:rsid w:val="00BC0700"/>
    <w:rsid w:val="00BE71A3"/>
    <w:rsid w:val="00C011E4"/>
    <w:rsid w:val="00C06D7D"/>
    <w:rsid w:val="00C1235A"/>
    <w:rsid w:val="00C149D2"/>
    <w:rsid w:val="00C57E1F"/>
    <w:rsid w:val="00C80033"/>
    <w:rsid w:val="00C86809"/>
    <w:rsid w:val="00CA4AB9"/>
    <w:rsid w:val="00CC0C15"/>
    <w:rsid w:val="00CE4F5A"/>
    <w:rsid w:val="00CE595E"/>
    <w:rsid w:val="00D050A0"/>
    <w:rsid w:val="00D22F11"/>
    <w:rsid w:val="00D276D5"/>
    <w:rsid w:val="00D332A7"/>
    <w:rsid w:val="00D71487"/>
    <w:rsid w:val="00DA18EC"/>
    <w:rsid w:val="00DF5291"/>
    <w:rsid w:val="00E01191"/>
    <w:rsid w:val="00E22362"/>
    <w:rsid w:val="00E33BE7"/>
    <w:rsid w:val="00E71B5B"/>
    <w:rsid w:val="00EC4267"/>
    <w:rsid w:val="00ED51E9"/>
    <w:rsid w:val="00F32663"/>
    <w:rsid w:val="00F461BD"/>
    <w:rsid w:val="00F5295D"/>
    <w:rsid w:val="00F63596"/>
    <w:rsid w:val="00F72BA1"/>
    <w:rsid w:val="00F827F3"/>
    <w:rsid w:val="00F93B3E"/>
    <w:rsid w:val="00F95B59"/>
    <w:rsid w:val="00FA5AC5"/>
    <w:rsid w:val="00FE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E3E"/>
    <w:pPr>
      <w:ind w:left="720"/>
      <w:contextualSpacing/>
    </w:pPr>
  </w:style>
  <w:style w:type="paragraph" w:customStyle="1" w:styleId="newncpi">
    <w:name w:val="newncpi"/>
    <w:basedOn w:val="a"/>
    <w:rsid w:val="0098791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2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3F4"/>
  </w:style>
  <w:style w:type="paragraph" w:styleId="a9">
    <w:name w:val="footer"/>
    <w:basedOn w:val="a"/>
    <w:link w:val="aa"/>
    <w:uiPriority w:val="99"/>
    <w:unhideWhenUsed/>
    <w:rsid w:val="0069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3F4"/>
  </w:style>
  <w:style w:type="paragraph" w:styleId="ab">
    <w:name w:val="footnote text"/>
    <w:basedOn w:val="a"/>
    <w:link w:val="ac"/>
    <w:uiPriority w:val="99"/>
    <w:semiHidden/>
    <w:unhideWhenUsed/>
    <w:rsid w:val="00B758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758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75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2F6D-6CF8-48B8-B0D1-26D0E17D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2021-07-20T12:53:00Z</cp:lastPrinted>
  <dcterms:created xsi:type="dcterms:W3CDTF">2023-09-21T09:18:00Z</dcterms:created>
  <dcterms:modified xsi:type="dcterms:W3CDTF">2023-09-21T09:24:00Z</dcterms:modified>
</cp:coreProperties>
</file>